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0C5B9" w14:textId="77777777" w:rsidR="00513B91" w:rsidRDefault="00F47433">
      <w:pPr>
        <w:spacing w:after="223"/>
        <w:ind w:left="17" w:firstLine="0"/>
        <w:jc w:val="center"/>
      </w:pPr>
      <w:r>
        <w:rPr>
          <w:color w:val="000000"/>
          <w:sz w:val="22"/>
        </w:rPr>
        <w:t xml:space="preserve"> </w:t>
      </w:r>
    </w:p>
    <w:p w14:paraId="122E12BE" w14:textId="77777777" w:rsidR="00513B91" w:rsidRDefault="00F47433">
      <w:pPr>
        <w:spacing w:after="94"/>
        <w:ind w:left="1305" w:firstLine="0"/>
      </w:pPr>
      <w:r>
        <w:rPr>
          <w:rFonts w:ascii="Verdana" w:eastAsia="Verdana" w:hAnsi="Verdana" w:cs="Verdana"/>
          <w:b/>
          <w:color w:val="214CA4"/>
          <w:sz w:val="32"/>
        </w:rPr>
        <w:t>Speaker of the House Job Description</w:t>
      </w:r>
      <w:r>
        <w:rPr>
          <w:sz w:val="32"/>
          <w:vertAlign w:val="subscript"/>
        </w:rPr>
        <w:t xml:space="preserve"> </w:t>
      </w:r>
    </w:p>
    <w:p w14:paraId="0C91AFE9" w14:textId="77777777" w:rsidR="00513B91" w:rsidRDefault="00F47433">
      <w:pPr>
        <w:numPr>
          <w:ilvl w:val="0"/>
          <w:numId w:val="1"/>
        </w:numPr>
        <w:spacing w:after="357"/>
        <w:ind w:hanging="360"/>
      </w:pPr>
      <w:r>
        <w:rPr>
          <w:b/>
        </w:rPr>
        <w:t xml:space="preserve">Job title: </w:t>
      </w:r>
      <w:r>
        <w:rPr>
          <w:rFonts w:ascii="Calibri" w:eastAsia="Calibri" w:hAnsi="Calibri" w:cs="Calibri"/>
        </w:rPr>
        <w:t>​</w:t>
      </w:r>
      <w:r>
        <w:t xml:space="preserve">Speaker of the House </w:t>
      </w:r>
    </w:p>
    <w:p w14:paraId="4C16298D" w14:textId="77777777" w:rsidR="00513B91" w:rsidRDefault="00F47433">
      <w:pPr>
        <w:numPr>
          <w:ilvl w:val="0"/>
          <w:numId w:val="1"/>
        </w:numPr>
        <w:spacing w:after="218"/>
        <w:ind w:hanging="360"/>
      </w:pPr>
      <w:r>
        <w:rPr>
          <w:b/>
        </w:rPr>
        <w:t>Summary:</w:t>
      </w:r>
      <w:r>
        <w:rPr>
          <w:rFonts w:ascii="Calibri" w:eastAsia="Calibri" w:hAnsi="Calibri" w:cs="Calibri"/>
        </w:rPr>
        <w:t>​</w:t>
      </w:r>
      <w:r>
        <w:t xml:space="preserve"> The Speaker of the House is the leader of the House of Representatives and is chosen by the majority party.  The party chooses the Speaker from the elected Representatives.  Once chosen, the Speaker will serve for a two-year term, though there is no limit to how many terms he or she can serve.  The Dean of the House of Representatives will swear the Speaker in.  </w:t>
      </w:r>
    </w:p>
    <w:p w14:paraId="0944F100" w14:textId="77777777" w:rsidR="00513B91" w:rsidRDefault="00F47433">
      <w:pPr>
        <w:spacing w:after="223"/>
        <w:ind w:left="730"/>
      </w:pPr>
      <w:r>
        <w:t xml:space="preserve">Once sworn in, the Speaker will be in charge of all of the elected representatives and delegates from various territories.  It is the Speaker’s job to oversee the House itself and maintain the dignity of the House.  </w:t>
      </w:r>
    </w:p>
    <w:p w14:paraId="34DE3A42" w14:textId="77777777" w:rsidR="00513B91" w:rsidRDefault="00F47433">
      <w:pPr>
        <w:spacing w:after="223"/>
        <w:ind w:left="730"/>
      </w:pPr>
      <w:r>
        <w:t xml:space="preserve">The Speaker is second in line for the Presidency and will take office should both the President and the Vice President be unable to fulfill their duties.  </w:t>
      </w:r>
    </w:p>
    <w:p w14:paraId="4C6DC4BA" w14:textId="77777777" w:rsidR="00513B91" w:rsidRDefault="00F47433">
      <w:pPr>
        <w:numPr>
          <w:ilvl w:val="0"/>
          <w:numId w:val="1"/>
        </w:numPr>
        <w:spacing w:after="234"/>
        <w:ind w:hanging="360"/>
      </w:pPr>
      <w:r>
        <w:rPr>
          <w:b/>
        </w:rPr>
        <w:t>Responsibilities as Speaker:</w:t>
      </w:r>
      <w:r>
        <w:t xml:space="preserve">  </w:t>
      </w:r>
    </w:p>
    <w:p w14:paraId="2A20E9BD" w14:textId="77777777" w:rsidR="00513B91" w:rsidRDefault="00F47433">
      <w:pPr>
        <w:numPr>
          <w:ilvl w:val="1"/>
          <w:numId w:val="1"/>
        </w:numPr>
        <w:ind w:hanging="360"/>
      </w:pPr>
      <w:r>
        <w:t xml:space="preserve">Preside over meetings  </w:t>
      </w:r>
    </w:p>
    <w:p w14:paraId="4BB3CD27" w14:textId="77777777" w:rsidR="00513B91" w:rsidRDefault="00F47433">
      <w:pPr>
        <w:numPr>
          <w:ilvl w:val="1"/>
          <w:numId w:val="1"/>
        </w:numPr>
        <w:ind w:hanging="360"/>
      </w:pPr>
      <w:r>
        <w:t xml:space="preserve">Appoint committee members  </w:t>
      </w:r>
    </w:p>
    <w:p w14:paraId="4BD234AC" w14:textId="2BD6ED40" w:rsidR="00513B91" w:rsidRDefault="00F47433">
      <w:pPr>
        <w:numPr>
          <w:ilvl w:val="1"/>
          <w:numId w:val="1"/>
        </w:numPr>
        <w:ind w:hanging="360"/>
      </w:pPr>
      <w:r>
        <w:t xml:space="preserve">Appoint nine of the 13 members to the House Committee on Rules </w:t>
      </w:r>
    </w:p>
    <w:p w14:paraId="5A3B8CB7" w14:textId="77777777" w:rsidR="00513B91" w:rsidRDefault="00F47433">
      <w:pPr>
        <w:numPr>
          <w:ilvl w:val="1"/>
          <w:numId w:val="1"/>
        </w:numPr>
        <w:ind w:hanging="360"/>
      </w:pPr>
      <w:r>
        <w:t xml:space="preserve">Determines which bills will be debated and which ones will not  </w:t>
      </w:r>
    </w:p>
    <w:p w14:paraId="39922757" w14:textId="77777777" w:rsidR="00513B91" w:rsidRDefault="00F47433">
      <w:pPr>
        <w:numPr>
          <w:ilvl w:val="1"/>
          <w:numId w:val="1"/>
        </w:numPr>
        <w:spacing w:after="234"/>
        <w:ind w:hanging="360"/>
      </w:pPr>
      <w:r>
        <w:t xml:space="preserve">Maintain dignity and decorum within the House of Representatives </w:t>
      </w:r>
      <w:r>
        <w:rPr>
          <w:b/>
        </w:rPr>
        <w:t xml:space="preserve"> </w:t>
      </w:r>
      <w:r>
        <w:t xml:space="preserve"> </w:t>
      </w:r>
    </w:p>
    <w:p w14:paraId="36FC0CCC" w14:textId="77777777" w:rsidR="00513B91" w:rsidRDefault="00F47433">
      <w:pPr>
        <w:numPr>
          <w:ilvl w:val="0"/>
          <w:numId w:val="1"/>
        </w:numPr>
        <w:spacing w:after="234"/>
        <w:ind w:hanging="360"/>
      </w:pPr>
      <w:r>
        <w:rPr>
          <w:b/>
        </w:rPr>
        <w:t>Responsibilities as Representative:</w:t>
      </w:r>
      <w:r>
        <w:t xml:space="preserve"> </w:t>
      </w:r>
    </w:p>
    <w:p w14:paraId="7E83BFED" w14:textId="3798D03A" w:rsidR="00513B91" w:rsidRDefault="00F47433">
      <w:pPr>
        <w:ind w:left="730"/>
      </w:pPr>
      <w:r>
        <w:t xml:space="preserve">Because the Speaker of the House oversees meetings, he or she does not traditionally participate in the debates.  As a representative from his or her district, though, he or she still has responsibilities to the voters.  These responsibilities can include: </w:t>
      </w:r>
    </w:p>
    <w:p w14:paraId="1F66F4CA" w14:textId="77777777" w:rsidR="00513B91" w:rsidRDefault="00F47433">
      <w:pPr>
        <w:spacing w:after="32"/>
        <w:ind w:left="720" w:firstLine="0"/>
      </w:pPr>
      <w:r>
        <w:t xml:space="preserve"> </w:t>
      </w:r>
    </w:p>
    <w:p w14:paraId="4BC9AF71" w14:textId="77777777" w:rsidR="00513B91" w:rsidRDefault="00F47433">
      <w:pPr>
        <w:numPr>
          <w:ilvl w:val="1"/>
          <w:numId w:val="1"/>
        </w:numPr>
        <w:ind w:hanging="360"/>
      </w:pPr>
      <w:r>
        <w:t xml:space="preserve">hold town hall meetings </w:t>
      </w:r>
    </w:p>
    <w:p w14:paraId="135C5586" w14:textId="77777777" w:rsidR="00513B91" w:rsidRDefault="00F47433">
      <w:pPr>
        <w:numPr>
          <w:ilvl w:val="1"/>
          <w:numId w:val="1"/>
        </w:numPr>
        <w:ind w:hanging="360"/>
      </w:pPr>
      <w:r>
        <w:t xml:space="preserve">speak to different groups and organizations </w:t>
      </w:r>
    </w:p>
    <w:p w14:paraId="5849B67E" w14:textId="77777777" w:rsidR="00513B91" w:rsidRDefault="00F47433">
      <w:pPr>
        <w:numPr>
          <w:ilvl w:val="1"/>
          <w:numId w:val="1"/>
        </w:numPr>
        <w:ind w:hanging="360"/>
      </w:pPr>
      <w:r>
        <w:t xml:space="preserve">help organizations find and apply for federal grants </w:t>
      </w:r>
    </w:p>
    <w:p w14:paraId="1EEADE2F" w14:textId="77777777" w:rsidR="00513B91" w:rsidRDefault="00F47433">
      <w:pPr>
        <w:numPr>
          <w:ilvl w:val="1"/>
          <w:numId w:val="1"/>
        </w:numPr>
        <w:ind w:hanging="360"/>
      </w:pPr>
      <w:r>
        <w:t xml:space="preserve">help constituents deal with federal agencies </w:t>
      </w:r>
    </w:p>
    <w:p w14:paraId="335A85D2" w14:textId="77777777" w:rsidR="00513B91" w:rsidRDefault="00F47433">
      <w:pPr>
        <w:numPr>
          <w:ilvl w:val="1"/>
          <w:numId w:val="1"/>
        </w:numPr>
        <w:ind w:hanging="360"/>
      </w:pPr>
      <w:r>
        <w:t xml:space="preserve">help constituents file complains </w:t>
      </w:r>
    </w:p>
    <w:p w14:paraId="32CC8D7A" w14:textId="77777777" w:rsidR="00513B91" w:rsidRDefault="00F47433">
      <w:pPr>
        <w:numPr>
          <w:ilvl w:val="1"/>
          <w:numId w:val="1"/>
        </w:numPr>
        <w:ind w:hanging="360"/>
      </w:pPr>
      <w:r>
        <w:t xml:space="preserve">offer student internships </w:t>
      </w:r>
    </w:p>
    <w:p w14:paraId="6C5C4008" w14:textId="77777777" w:rsidR="00513B91" w:rsidRDefault="00F47433">
      <w:pPr>
        <w:numPr>
          <w:ilvl w:val="1"/>
          <w:numId w:val="1"/>
        </w:numPr>
        <w:ind w:hanging="360"/>
      </w:pPr>
      <w:r>
        <w:t xml:space="preserve">help constituents apply for benefits </w:t>
      </w:r>
    </w:p>
    <w:p w14:paraId="2A117462" w14:textId="77777777" w:rsidR="00513B91" w:rsidRDefault="00F47433">
      <w:pPr>
        <w:numPr>
          <w:ilvl w:val="1"/>
          <w:numId w:val="1"/>
        </w:numPr>
        <w:spacing w:after="219"/>
        <w:ind w:hanging="360"/>
      </w:pPr>
      <w:r>
        <w:t xml:space="preserve">nominate students who want to attend military academies </w:t>
      </w:r>
    </w:p>
    <w:p w14:paraId="0014A201" w14:textId="7C79162F" w:rsidR="00513B91" w:rsidRDefault="00513B91">
      <w:pPr>
        <w:spacing w:after="200"/>
        <w:ind w:left="8160" w:right="-76" w:firstLine="0"/>
      </w:pPr>
    </w:p>
    <w:p w14:paraId="3297AEBF" w14:textId="77777777" w:rsidR="00513B91" w:rsidRDefault="00F47433">
      <w:pPr>
        <w:spacing w:after="0"/>
        <w:ind w:left="0" w:firstLine="0"/>
        <w:jc w:val="right"/>
      </w:pPr>
      <w:r>
        <w:rPr>
          <w:color w:val="000000"/>
          <w:sz w:val="16"/>
        </w:rPr>
        <w:lastRenderedPageBreak/>
        <w:t xml:space="preserve"> </w:t>
      </w:r>
    </w:p>
    <w:p w14:paraId="00179994" w14:textId="77777777" w:rsidR="00513B91" w:rsidRDefault="00F47433">
      <w:pPr>
        <w:spacing w:after="147"/>
        <w:ind w:left="17" w:firstLine="0"/>
        <w:jc w:val="center"/>
      </w:pPr>
      <w:r>
        <w:rPr>
          <w:color w:val="000000"/>
          <w:sz w:val="22"/>
        </w:rPr>
        <w:t xml:space="preserve"> </w:t>
      </w:r>
    </w:p>
    <w:p w14:paraId="246B68C2" w14:textId="77777777" w:rsidR="00513B91" w:rsidRDefault="00F47433">
      <w:pPr>
        <w:spacing w:after="32"/>
        <w:ind w:left="720" w:firstLine="0"/>
      </w:pPr>
      <w:r>
        <w:t xml:space="preserve"> </w:t>
      </w:r>
    </w:p>
    <w:p w14:paraId="479E917A" w14:textId="77777777" w:rsidR="00513B91" w:rsidRDefault="00F47433">
      <w:pPr>
        <w:numPr>
          <w:ilvl w:val="0"/>
          <w:numId w:val="1"/>
        </w:numPr>
        <w:spacing w:after="234"/>
        <w:ind w:hanging="360"/>
      </w:pPr>
      <w:r>
        <w:rPr>
          <w:b/>
        </w:rPr>
        <w:t>Qualifications and skills:</w:t>
      </w:r>
      <w:r>
        <w:t xml:space="preserve">  </w:t>
      </w:r>
    </w:p>
    <w:p w14:paraId="293FC2DF" w14:textId="5EE0BD58" w:rsidR="00513B91" w:rsidRDefault="00F47433">
      <w:pPr>
        <w:numPr>
          <w:ilvl w:val="2"/>
          <w:numId w:val="2"/>
        </w:numPr>
        <w:spacing w:after="222"/>
        <w:ind w:hanging="360"/>
      </w:pPr>
      <w:r>
        <w:t xml:space="preserve">The Speaker of the House is an elected representative, chosen by the people of the district of the state he or she represents.  According to the Constitution, a representative must be at least 25 years of age, a U.S. citizen for a minimum of seven years, and live in the state that he/she represents.  </w:t>
      </w:r>
    </w:p>
    <w:p w14:paraId="0E23BEC7" w14:textId="77777777" w:rsidR="00513B91" w:rsidRDefault="00F47433">
      <w:pPr>
        <w:numPr>
          <w:ilvl w:val="2"/>
          <w:numId w:val="2"/>
        </w:numPr>
        <w:spacing w:after="222"/>
        <w:ind w:hanging="360"/>
      </w:pPr>
      <w:r>
        <w:t xml:space="preserve">Though not required by the Constitution, Speakers should have soft skills such as being able to communicate, speak in public, be able to work well under pressure, manage time, and solve problems.  </w:t>
      </w:r>
    </w:p>
    <w:p w14:paraId="0C5AA300" w14:textId="79A35A91" w:rsidR="00513B91" w:rsidRDefault="00F47433">
      <w:pPr>
        <w:spacing w:after="8177"/>
        <w:ind w:left="0" w:firstLine="0"/>
      </w:pPr>
      <w:r>
        <w:t xml:space="preserve"> </w:t>
      </w:r>
    </w:p>
    <w:p w14:paraId="3EEBFD4E" w14:textId="77777777" w:rsidR="00513B91" w:rsidRDefault="00F47433" w:rsidP="000F0E0B">
      <w:pPr>
        <w:spacing w:after="0"/>
        <w:ind w:left="0" w:firstLine="0"/>
      </w:pPr>
      <w:r>
        <w:rPr>
          <w:color w:val="000000"/>
          <w:sz w:val="16"/>
        </w:rPr>
        <w:t xml:space="preserve"> </w:t>
      </w:r>
    </w:p>
    <w:sectPr w:rsidR="00513B91">
      <w:headerReference w:type="default" r:id="rId7"/>
      <w:pgSz w:w="12240" w:h="15840"/>
      <w:pgMar w:top="1826" w:right="1396" w:bottom="19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85C3A" w14:textId="77777777" w:rsidR="000F1131" w:rsidRDefault="000F1131" w:rsidP="000F0E0B">
      <w:pPr>
        <w:spacing w:after="0" w:line="240" w:lineRule="auto"/>
      </w:pPr>
      <w:r>
        <w:separator/>
      </w:r>
    </w:p>
  </w:endnote>
  <w:endnote w:type="continuationSeparator" w:id="0">
    <w:p w14:paraId="68B87682" w14:textId="77777777" w:rsidR="000F1131" w:rsidRDefault="000F1131" w:rsidP="000F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2971B" w14:textId="77777777" w:rsidR="000F1131" w:rsidRDefault="000F1131" w:rsidP="000F0E0B">
      <w:pPr>
        <w:spacing w:after="0" w:line="240" w:lineRule="auto"/>
      </w:pPr>
      <w:r>
        <w:separator/>
      </w:r>
    </w:p>
  </w:footnote>
  <w:footnote w:type="continuationSeparator" w:id="0">
    <w:p w14:paraId="63782970" w14:textId="77777777" w:rsidR="000F1131" w:rsidRDefault="000F1131" w:rsidP="000F0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7D014" w14:textId="2FA4B301" w:rsidR="000F0E0B" w:rsidRDefault="000F0E0B">
    <w:pPr>
      <w:pStyle w:val="Header"/>
    </w:pPr>
    <w:r>
      <w:rPr>
        <w:noProof/>
      </w:rPr>
      <w:drawing>
        <wp:inline distT="0" distB="0" distL="0" distR="0" wp14:anchorId="78BDC9CF" wp14:editId="4B9942C9">
          <wp:extent cx="3189768" cy="82559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20499" cy="833549"/>
                  </a:xfrm>
                  <a:prstGeom prst="rect">
                    <a:avLst/>
                  </a:prstGeom>
                </pic:spPr>
              </pic:pic>
            </a:graphicData>
          </a:graphic>
        </wp:inline>
      </w:drawing>
    </w:r>
  </w:p>
  <w:p w14:paraId="31972636" w14:textId="77777777" w:rsidR="000F0E0B" w:rsidRDefault="000F0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A4DEF"/>
    <w:multiLevelType w:val="hybridMultilevel"/>
    <w:tmpl w:val="21AE95B0"/>
    <w:lvl w:ilvl="0" w:tplc="E6FAA802">
      <w:start w:val="1"/>
      <w:numFmt w:val="decimal"/>
      <w:lvlText w:val="%1"/>
      <w:lvlJc w:val="left"/>
      <w:pPr>
        <w:ind w:left="36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1" w:tplc="DD6ACF84">
      <w:start w:val="1"/>
      <w:numFmt w:val="lowerLetter"/>
      <w:lvlText w:val="%2"/>
      <w:lvlJc w:val="left"/>
      <w:pPr>
        <w:ind w:left="90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2" w:tplc="75A22F48">
      <w:start w:val="1"/>
      <w:numFmt w:val="lowerLetter"/>
      <w:lvlRestart w:val="0"/>
      <w:lvlText w:val="%3."/>
      <w:lvlJc w:val="left"/>
      <w:pPr>
        <w:ind w:left="1425"/>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3" w:tplc="4A3434E0">
      <w:start w:val="1"/>
      <w:numFmt w:val="decimal"/>
      <w:lvlText w:val="%4"/>
      <w:lvlJc w:val="left"/>
      <w:pPr>
        <w:ind w:left="216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4" w:tplc="D92C2D66">
      <w:start w:val="1"/>
      <w:numFmt w:val="lowerLetter"/>
      <w:lvlText w:val="%5"/>
      <w:lvlJc w:val="left"/>
      <w:pPr>
        <w:ind w:left="288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5" w:tplc="0A64017C">
      <w:start w:val="1"/>
      <w:numFmt w:val="lowerRoman"/>
      <w:lvlText w:val="%6"/>
      <w:lvlJc w:val="left"/>
      <w:pPr>
        <w:ind w:left="360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6" w:tplc="4AA043E2">
      <w:start w:val="1"/>
      <w:numFmt w:val="decimal"/>
      <w:lvlText w:val="%7"/>
      <w:lvlJc w:val="left"/>
      <w:pPr>
        <w:ind w:left="432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7" w:tplc="8C12072A">
      <w:start w:val="1"/>
      <w:numFmt w:val="lowerLetter"/>
      <w:lvlText w:val="%8"/>
      <w:lvlJc w:val="left"/>
      <w:pPr>
        <w:ind w:left="504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8" w:tplc="3F7E383A">
      <w:start w:val="1"/>
      <w:numFmt w:val="lowerRoman"/>
      <w:lvlText w:val="%9"/>
      <w:lvlJc w:val="left"/>
      <w:pPr>
        <w:ind w:left="576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abstractNum>
  <w:abstractNum w:abstractNumId="1" w15:restartNumberingAfterBreak="0">
    <w:nsid w:val="3ADE2604"/>
    <w:multiLevelType w:val="hybridMultilevel"/>
    <w:tmpl w:val="233C1EE2"/>
    <w:lvl w:ilvl="0" w:tplc="08FAA8B0">
      <w:start w:val="1"/>
      <w:numFmt w:val="decimal"/>
      <w:lvlText w:val="%1."/>
      <w:lvlJc w:val="left"/>
      <w:pPr>
        <w:ind w:left="705"/>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1" w:tplc="D2AA52EA">
      <w:start w:val="1"/>
      <w:numFmt w:val="lowerLetter"/>
      <w:lvlText w:val="%2."/>
      <w:lvlJc w:val="left"/>
      <w:pPr>
        <w:ind w:left="1425"/>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2" w:tplc="321A6BE8">
      <w:start w:val="1"/>
      <w:numFmt w:val="lowerRoman"/>
      <w:lvlText w:val="%3"/>
      <w:lvlJc w:val="left"/>
      <w:pPr>
        <w:ind w:left="180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3" w:tplc="12AA6E94">
      <w:start w:val="1"/>
      <w:numFmt w:val="decimal"/>
      <w:lvlText w:val="%4"/>
      <w:lvlJc w:val="left"/>
      <w:pPr>
        <w:ind w:left="252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4" w:tplc="AABC998E">
      <w:start w:val="1"/>
      <w:numFmt w:val="lowerLetter"/>
      <w:lvlText w:val="%5"/>
      <w:lvlJc w:val="left"/>
      <w:pPr>
        <w:ind w:left="324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5" w:tplc="8B7EFFEE">
      <w:start w:val="1"/>
      <w:numFmt w:val="lowerRoman"/>
      <w:lvlText w:val="%6"/>
      <w:lvlJc w:val="left"/>
      <w:pPr>
        <w:ind w:left="396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6" w:tplc="E7FAEFC0">
      <w:start w:val="1"/>
      <w:numFmt w:val="decimal"/>
      <w:lvlText w:val="%7"/>
      <w:lvlJc w:val="left"/>
      <w:pPr>
        <w:ind w:left="468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7" w:tplc="3224FDF6">
      <w:start w:val="1"/>
      <w:numFmt w:val="lowerLetter"/>
      <w:lvlText w:val="%8"/>
      <w:lvlJc w:val="left"/>
      <w:pPr>
        <w:ind w:left="540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lvl w:ilvl="8" w:tplc="558EB124">
      <w:start w:val="1"/>
      <w:numFmt w:val="lowerRoman"/>
      <w:lvlText w:val="%9"/>
      <w:lvlJc w:val="left"/>
      <w:pPr>
        <w:ind w:left="6120"/>
      </w:pPr>
      <w:rPr>
        <w:rFonts w:ascii="Arial" w:eastAsia="Arial" w:hAnsi="Arial" w:cs="Arial"/>
        <w:b w:val="0"/>
        <w:i w:val="0"/>
        <w:strike w:val="0"/>
        <w:dstrike w:val="0"/>
        <w:color w:val="29334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91"/>
    <w:rsid w:val="000F0E0B"/>
    <w:rsid w:val="000F1131"/>
    <w:rsid w:val="00513B91"/>
    <w:rsid w:val="00F4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246A"/>
  <w15:docId w15:val="{BA4B69EA-58E4-4A46-B6C0-934D0E44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ind w:left="370" w:hanging="10"/>
    </w:pPr>
    <w:rPr>
      <w:rFonts w:ascii="Arial" w:eastAsia="Arial" w:hAnsi="Arial" w:cs="Arial"/>
      <w:color w:val="2933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E0B"/>
    <w:rPr>
      <w:rFonts w:ascii="Arial" w:eastAsia="Arial" w:hAnsi="Arial" w:cs="Arial"/>
      <w:color w:val="293340"/>
      <w:sz w:val="24"/>
    </w:rPr>
  </w:style>
  <w:style w:type="paragraph" w:styleId="Footer">
    <w:name w:val="footer"/>
    <w:basedOn w:val="Normal"/>
    <w:link w:val="FooterChar"/>
    <w:uiPriority w:val="99"/>
    <w:unhideWhenUsed/>
    <w:rsid w:val="000F0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E0B"/>
    <w:rPr>
      <w:rFonts w:ascii="Arial" w:eastAsia="Arial" w:hAnsi="Arial" w:cs="Arial"/>
      <w:color w:val="2933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Beienburg</dc:creator>
  <cp:keywords/>
  <cp:lastModifiedBy>Joseph Martin</cp:lastModifiedBy>
  <cp:revision>2</cp:revision>
  <dcterms:created xsi:type="dcterms:W3CDTF">2021-02-22T21:59:00Z</dcterms:created>
  <dcterms:modified xsi:type="dcterms:W3CDTF">2021-02-22T21:59:00Z</dcterms:modified>
</cp:coreProperties>
</file>